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Інформація про загальну кількість акцій та голосуючих акцій </w:t>
      </w:r>
    </w:p>
    <w:p w:rsidR="00413707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>станом на 0</w:t>
      </w:r>
      <w:r w:rsidR="00F57852">
        <w:rPr>
          <w:rFonts w:ascii="Arial" w:hAnsi="Arial" w:cs="Arial"/>
          <w:b/>
          <w:sz w:val="28"/>
          <w:szCs w:val="28"/>
          <w:lang w:val="uk-UA"/>
        </w:rPr>
        <w:t>3</w:t>
      </w:r>
      <w:r w:rsidRPr="00C35415">
        <w:rPr>
          <w:rFonts w:ascii="Arial" w:hAnsi="Arial" w:cs="Arial"/>
          <w:b/>
          <w:sz w:val="28"/>
          <w:szCs w:val="28"/>
          <w:lang w:val="uk-UA"/>
        </w:rPr>
        <w:t>.0</w:t>
      </w:r>
      <w:r w:rsidR="00F57852">
        <w:rPr>
          <w:rFonts w:ascii="Arial" w:hAnsi="Arial" w:cs="Arial"/>
          <w:b/>
          <w:sz w:val="28"/>
          <w:szCs w:val="28"/>
          <w:lang w:val="uk-UA"/>
        </w:rPr>
        <w:t>3</w:t>
      </w:r>
      <w:r w:rsidRPr="00C35415">
        <w:rPr>
          <w:rFonts w:ascii="Arial" w:hAnsi="Arial" w:cs="Arial"/>
          <w:b/>
          <w:sz w:val="28"/>
          <w:szCs w:val="28"/>
          <w:lang w:val="uk-UA"/>
        </w:rPr>
        <w:t>.20</w:t>
      </w:r>
      <w:r w:rsidR="00F57852">
        <w:rPr>
          <w:rFonts w:ascii="Arial" w:hAnsi="Arial" w:cs="Arial"/>
          <w:b/>
          <w:sz w:val="28"/>
          <w:szCs w:val="28"/>
          <w:lang w:val="uk-UA"/>
        </w:rPr>
        <w:t>21</w:t>
      </w:r>
      <w:r w:rsidR="008C3990">
        <w:rPr>
          <w:rFonts w:ascii="Arial" w:hAnsi="Arial" w:cs="Arial"/>
          <w:b/>
          <w:sz w:val="28"/>
          <w:szCs w:val="28"/>
          <w:lang w:val="uk-UA"/>
        </w:rPr>
        <w:t>р.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 – дату складання переліку осіб,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>яким надсилається повідомлення про проведення</w:t>
      </w:r>
      <w:r w:rsidR="00FC4E13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413707">
        <w:rPr>
          <w:rFonts w:ascii="Arial" w:hAnsi="Arial" w:cs="Arial"/>
          <w:b/>
          <w:sz w:val="28"/>
          <w:szCs w:val="28"/>
          <w:lang w:val="uk-UA"/>
        </w:rPr>
        <w:t>річних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 загальних зборів акціонерів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, призначених на </w:t>
      </w:r>
      <w:r w:rsidR="008C3990">
        <w:rPr>
          <w:rFonts w:ascii="Arial" w:hAnsi="Arial" w:cs="Arial"/>
          <w:b/>
          <w:sz w:val="28"/>
          <w:szCs w:val="28"/>
          <w:lang w:val="uk-UA"/>
        </w:rPr>
        <w:t>23</w:t>
      </w:r>
      <w:r w:rsidRPr="00C35415">
        <w:rPr>
          <w:rFonts w:ascii="Arial" w:hAnsi="Arial" w:cs="Arial"/>
          <w:b/>
          <w:sz w:val="28"/>
          <w:szCs w:val="28"/>
          <w:lang w:val="uk-UA"/>
        </w:rPr>
        <w:t>.0</w:t>
      </w:r>
      <w:r w:rsidR="00F57852">
        <w:rPr>
          <w:rFonts w:ascii="Arial" w:hAnsi="Arial" w:cs="Arial"/>
          <w:b/>
          <w:sz w:val="28"/>
          <w:szCs w:val="28"/>
          <w:lang w:val="uk-UA"/>
        </w:rPr>
        <w:t>4</w:t>
      </w:r>
      <w:r w:rsidRPr="00C35415">
        <w:rPr>
          <w:rFonts w:ascii="Arial" w:hAnsi="Arial" w:cs="Arial"/>
          <w:b/>
          <w:sz w:val="28"/>
          <w:szCs w:val="28"/>
          <w:lang w:val="uk-UA"/>
        </w:rPr>
        <w:t>.20</w:t>
      </w:r>
      <w:r w:rsidR="00F57852">
        <w:rPr>
          <w:rFonts w:ascii="Arial" w:hAnsi="Arial" w:cs="Arial"/>
          <w:b/>
          <w:sz w:val="28"/>
          <w:szCs w:val="28"/>
          <w:lang w:val="uk-UA"/>
        </w:rPr>
        <w:t>21</w:t>
      </w:r>
      <w:r w:rsidR="008C3990">
        <w:rPr>
          <w:rFonts w:ascii="Arial" w:hAnsi="Arial" w:cs="Arial"/>
          <w:b/>
          <w:sz w:val="28"/>
          <w:szCs w:val="28"/>
          <w:lang w:val="uk-UA"/>
        </w:rPr>
        <w:t>р</w:t>
      </w:r>
      <w:r w:rsidRPr="00C35415">
        <w:rPr>
          <w:rFonts w:ascii="Arial" w:hAnsi="Arial" w:cs="Arial"/>
          <w:b/>
          <w:sz w:val="28"/>
          <w:szCs w:val="28"/>
          <w:lang w:val="uk-UA"/>
        </w:rPr>
        <w:t>.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bookmarkEnd w:id="0"/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Загальна кількість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Кількість голосуючих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rPr>
          <w:rFonts w:ascii="Arial" w:hAnsi="Arial" w:cs="Arial"/>
          <w:b/>
          <w:sz w:val="28"/>
          <w:szCs w:val="28"/>
          <w:lang w:val="uk-UA"/>
        </w:rPr>
      </w:pPr>
    </w:p>
    <w:p w:rsidR="00436DDF" w:rsidRPr="00C35415" w:rsidRDefault="00436DDF" w:rsidP="00C354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sectPr w:rsidR="00436DDF" w:rsidRPr="00C35415" w:rsidSect="00D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CA8"/>
    <w:multiLevelType w:val="hybridMultilevel"/>
    <w:tmpl w:val="0CD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C35415"/>
    <w:rsid w:val="00022D95"/>
    <w:rsid w:val="000440E3"/>
    <w:rsid w:val="001C11AC"/>
    <w:rsid w:val="002057DD"/>
    <w:rsid w:val="00371A7A"/>
    <w:rsid w:val="00413707"/>
    <w:rsid w:val="00436DDF"/>
    <w:rsid w:val="00827A1E"/>
    <w:rsid w:val="008C3990"/>
    <w:rsid w:val="00B07DCB"/>
    <w:rsid w:val="00C35415"/>
    <w:rsid w:val="00D3006E"/>
    <w:rsid w:val="00F57852"/>
    <w:rsid w:val="00FC4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15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2021-03-03T12:18:00Z</dcterms:created>
  <dcterms:modified xsi:type="dcterms:W3CDTF">2021-03-03T12:19:00Z</dcterms:modified>
</cp:coreProperties>
</file>