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sz w:val="28"/>
          <w:szCs w:val="28"/>
          <w:lang w:val="uk-UA"/>
        </w:rPr>
        <w:t xml:space="preserve">Інформація про загальну кількість акцій та голосуючих акцій </w:t>
      </w:r>
    </w:p>
    <w:p w:rsidR="00413707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sz w:val="28"/>
          <w:szCs w:val="28"/>
          <w:lang w:val="uk-UA"/>
        </w:rPr>
        <w:t>станом на 0</w:t>
      </w:r>
      <w:r w:rsidR="004A2B3E">
        <w:rPr>
          <w:rFonts w:ascii="Arial" w:hAnsi="Arial" w:cs="Arial"/>
          <w:b/>
          <w:sz w:val="28"/>
          <w:szCs w:val="28"/>
          <w:lang w:val="uk-UA"/>
        </w:rPr>
        <w:t>4</w:t>
      </w:r>
      <w:r w:rsidRPr="00C35415">
        <w:rPr>
          <w:rFonts w:ascii="Arial" w:hAnsi="Arial" w:cs="Arial"/>
          <w:b/>
          <w:sz w:val="28"/>
          <w:szCs w:val="28"/>
          <w:lang w:val="uk-UA"/>
        </w:rPr>
        <w:t>.0</w:t>
      </w:r>
      <w:r w:rsidR="004A2B3E">
        <w:rPr>
          <w:rFonts w:ascii="Arial" w:hAnsi="Arial" w:cs="Arial"/>
          <w:b/>
          <w:sz w:val="28"/>
          <w:szCs w:val="28"/>
          <w:lang w:val="uk-UA"/>
        </w:rPr>
        <w:t>3</w:t>
      </w:r>
      <w:r w:rsidRPr="00C35415">
        <w:rPr>
          <w:rFonts w:ascii="Arial" w:hAnsi="Arial" w:cs="Arial"/>
          <w:b/>
          <w:sz w:val="28"/>
          <w:szCs w:val="28"/>
          <w:lang w:val="uk-UA"/>
        </w:rPr>
        <w:t>.20</w:t>
      </w:r>
      <w:r w:rsidR="004A2B3E">
        <w:rPr>
          <w:rFonts w:ascii="Arial" w:hAnsi="Arial" w:cs="Arial"/>
          <w:b/>
          <w:sz w:val="28"/>
          <w:szCs w:val="28"/>
          <w:lang w:val="uk-UA"/>
        </w:rPr>
        <w:t>20</w:t>
      </w:r>
      <w:r w:rsidR="008C3990">
        <w:rPr>
          <w:rFonts w:ascii="Arial" w:hAnsi="Arial" w:cs="Arial"/>
          <w:b/>
          <w:sz w:val="28"/>
          <w:szCs w:val="28"/>
          <w:lang w:val="uk-UA"/>
        </w:rPr>
        <w:t>р.</w:t>
      </w:r>
      <w:r w:rsidRPr="00C35415">
        <w:rPr>
          <w:rFonts w:ascii="Arial" w:hAnsi="Arial" w:cs="Arial"/>
          <w:b/>
          <w:sz w:val="28"/>
          <w:szCs w:val="28"/>
          <w:lang w:val="uk-UA"/>
        </w:rPr>
        <w:t xml:space="preserve"> – дату складання переліку осіб, 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sz w:val="28"/>
          <w:szCs w:val="28"/>
          <w:lang w:val="uk-UA"/>
        </w:rPr>
        <w:t>яким надсилається повідомлення про проведення</w:t>
      </w:r>
      <w:r w:rsidR="00FC4E1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413707">
        <w:rPr>
          <w:rFonts w:ascii="Arial" w:hAnsi="Arial" w:cs="Arial"/>
          <w:b/>
          <w:sz w:val="28"/>
          <w:szCs w:val="28"/>
          <w:lang w:val="uk-UA"/>
        </w:rPr>
        <w:t>річних</w:t>
      </w:r>
      <w:r w:rsidRPr="00C35415">
        <w:rPr>
          <w:rFonts w:ascii="Arial" w:hAnsi="Arial" w:cs="Arial"/>
          <w:b/>
          <w:sz w:val="28"/>
          <w:szCs w:val="28"/>
          <w:lang w:val="uk-UA"/>
        </w:rPr>
        <w:t xml:space="preserve"> загальних зборів акціонерів 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ПРИВАТНОГО АКЦІОНЕРНОГО ТОВАРИСТВА «ЮНІСТЬ.»</w:t>
      </w:r>
      <w:r w:rsidRPr="00C35415">
        <w:rPr>
          <w:rFonts w:ascii="Arial" w:hAnsi="Arial" w:cs="Arial"/>
          <w:b/>
          <w:sz w:val="28"/>
          <w:szCs w:val="28"/>
          <w:lang w:val="uk-UA"/>
        </w:rPr>
        <w:t xml:space="preserve">, призначених на </w:t>
      </w:r>
      <w:r w:rsidR="008C3990">
        <w:rPr>
          <w:rFonts w:ascii="Arial" w:hAnsi="Arial" w:cs="Arial"/>
          <w:b/>
          <w:sz w:val="28"/>
          <w:szCs w:val="28"/>
          <w:lang w:val="uk-UA"/>
        </w:rPr>
        <w:t>2</w:t>
      </w:r>
      <w:r w:rsidR="004A2B3E">
        <w:rPr>
          <w:rFonts w:ascii="Arial" w:hAnsi="Arial" w:cs="Arial"/>
          <w:b/>
          <w:sz w:val="28"/>
          <w:szCs w:val="28"/>
          <w:lang w:val="uk-UA"/>
        </w:rPr>
        <w:t>4</w:t>
      </w:r>
      <w:r w:rsidRPr="00C35415">
        <w:rPr>
          <w:rFonts w:ascii="Arial" w:hAnsi="Arial" w:cs="Arial"/>
          <w:b/>
          <w:sz w:val="28"/>
          <w:szCs w:val="28"/>
          <w:lang w:val="uk-UA"/>
        </w:rPr>
        <w:t>.0</w:t>
      </w:r>
      <w:r w:rsidR="004A2B3E">
        <w:rPr>
          <w:rFonts w:ascii="Arial" w:hAnsi="Arial" w:cs="Arial"/>
          <w:b/>
          <w:sz w:val="28"/>
          <w:szCs w:val="28"/>
          <w:lang w:val="uk-UA"/>
        </w:rPr>
        <w:t>4</w:t>
      </w:r>
      <w:r w:rsidRPr="00C35415">
        <w:rPr>
          <w:rFonts w:ascii="Arial" w:hAnsi="Arial" w:cs="Arial"/>
          <w:b/>
          <w:sz w:val="28"/>
          <w:szCs w:val="28"/>
          <w:lang w:val="uk-UA"/>
        </w:rPr>
        <w:t>.20</w:t>
      </w:r>
      <w:r w:rsidR="004A2B3E">
        <w:rPr>
          <w:rFonts w:ascii="Arial" w:hAnsi="Arial" w:cs="Arial"/>
          <w:b/>
          <w:sz w:val="28"/>
          <w:szCs w:val="28"/>
          <w:lang w:val="uk-UA"/>
        </w:rPr>
        <w:t>20</w:t>
      </w:r>
      <w:r w:rsidR="008C3990">
        <w:rPr>
          <w:rFonts w:ascii="Arial" w:hAnsi="Arial" w:cs="Arial"/>
          <w:b/>
          <w:sz w:val="28"/>
          <w:szCs w:val="28"/>
          <w:lang w:val="uk-UA"/>
        </w:rPr>
        <w:t>р</w:t>
      </w:r>
      <w:r w:rsidRPr="00C35415">
        <w:rPr>
          <w:rFonts w:ascii="Arial" w:hAnsi="Arial" w:cs="Arial"/>
          <w:b/>
          <w:sz w:val="28"/>
          <w:szCs w:val="28"/>
          <w:lang w:val="uk-UA"/>
        </w:rPr>
        <w:t>.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bookmarkStart w:id="0" w:name="_GoBack"/>
      <w:bookmarkEnd w:id="0"/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C35415" w:rsidRPr="00C35415" w:rsidRDefault="00C35415" w:rsidP="00C354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sz w:val="28"/>
          <w:szCs w:val="28"/>
        </w:rPr>
        <w:t xml:space="preserve">Загальна кількість акцій складає </w:t>
      </w:r>
      <w:r w:rsidRPr="00C35415">
        <w:rPr>
          <w:rFonts w:ascii="Arial" w:hAnsi="Arial" w:cs="Arial"/>
          <w:b/>
          <w:bCs/>
          <w:sz w:val="28"/>
          <w:szCs w:val="28"/>
        </w:rPr>
        <w:t>2322000</w:t>
      </w:r>
      <w:r w:rsidRPr="00C35415">
        <w:rPr>
          <w:rFonts w:ascii="Arial" w:hAnsi="Arial" w:cs="Arial"/>
          <w:b/>
          <w:sz w:val="28"/>
          <w:szCs w:val="28"/>
        </w:rPr>
        <w:t xml:space="preserve"> шт.</w:t>
      </w:r>
    </w:p>
    <w:p w:rsidR="00C35415" w:rsidRPr="00C35415" w:rsidRDefault="00C35415" w:rsidP="00C354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sz w:val="28"/>
          <w:szCs w:val="28"/>
        </w:rPr>
        <w:t xml:space="preserve">Кількість голосуючих акцій складає </w:t>
      </w:r>
      <w:r w:rsidRPr="00C35415">
        <w:rPr>
          <w:rFonts w:ascii="Arial" w:hAnsi="Arial" w:cs="Arial"/>
          <w:b/>
          <w:bCs/>
          <w:sz w:val="28"/>
          <w:szCs w:val="28"/>
        </w:rPr>
        <w:t>2322000</w:t>
      </w:r>
      <w:r w:rsidRPr="00C35415">
        <w:rPr>
          <w:rFonts w:ascii="Arial" w:hAnsi="Arial" w:cs="Arial"/>
          <w:b/>
          <w:sz w:val="28"/>
          <w:szCs w:val="28"/>
        </w:rPr>
        <w:t xml:space="preserve"> шт.</w:t>
      </w:r>
    </w:p>
    <w:p w:rsidR="00C35415" w:rsidRPr="00C35415" w:rsidRDefault="00C35415" w:rsidP="00C35415">
      <w:pPr>
        <w:rPr>
          <w:rFonts w:ascii="Arial" w:hAnsi="Arial" w:cs="Arial"/>
          <w:b/>
          <w:sz w:val="28"/>
          <w:szCs w:val="28"/>
          <w:lang w:val="uk-UA"/>
        </w:rPr>
      </w:pPr>
    </w:p>
    <w:p w:rsidR="00436DDF" w:rsidRPr="00C35415" w:rsidRDefault="00436DDF" w:rsidP="00C354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sectPr w:rsidR="00436DDF" w:rsidRPr="00C35415" w:rsidSect="00D4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0CA8"/>
    <w:multiLevelType w:val="hybridMultilevel"/>
    <w:tmpl w:val="0CD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35415"/>
    <w:rsid w:val="00022D95"/>
    <w:rsid w:val="000B2872"/>
    <w:rsid w:val="001C11AC"/>
    <w:rsid w:val="002057DD"/>
    <w:rsid w:val="00371A7A"/>
    <w:rsid w:val="00413707"/>
    <w:rsid w:val="00436DDF"/>
    <w:rsid w:val="004A2B3E"/>
    <w:rsid w:val="008C3990"/>
    <w:rsid w:val="00B07DCB"/>
    <w:rsid w:val="00C35415"/>
    <w:rsid w:val="00D3006E"/>
    <w:rsid w:val="00FC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15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2019-08-13T11:14:00Z</dcterms:created>
  <dcterms:modified xsi:type="dcterms:W3CDTF">2020-03-11T08:00:00Z</dcterms:modified>
</cp:coreProperties>
</file>